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7804FA" w:rsidRDefault="007804FA" w:rsidP="007804FA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МБОУ «</w:t>
      </w:r>
      <w:proofErr w:type="spellStart"/>
      <w:r>
        <w:rPr>
          <w:b/>
          <w:sz w:val="28"/>
        </w:rPr>
        <w:t>Исергаповская</w:t>
      </w:r>
      <w:proofErr w:type="spellEnd"/>
      <w:r>
        <w:rPr>
          <w:b/>
          <w:sz w:val="28"/>
        </w:rPr>
        <w:t xml:space="preserve"> СОШ» </w:t>
      </w:r>
    </w:p>
    <w:p w:rsidR="007804FA" w:rsidRDefault="007804FA" w:rsidP="007804FA">
      <w:pPr>
        <w:ind w:right="-60"/>
        <w:contextualSpacing/>
        <w:jc w:val="center"/>
        <w:rPr>
          <w:b/>
          <w:sz w:val="28"/>
        </w:rPr>
      </w:pPr>
      <w:proofErr w:type="spellStart"/>
      <w:r>
        <w:rPr>
          <w:b/>
          <w:sz w:val="28"/>
        </w:rPr>
        <w:t>Бавлинского</w:t>
      </w:r>
      <w:proofErr w:type="spellEnd"/>
      <w:r>
        <w:rPr>
          <w:b/>
          <w:sz w:val="28"/>
        </w:rPr>
        <w:t xml:space="preserve"> муниципального района</w:t>
      </w:r>
    </w:p>
    <w:p w:rsidR="007804FA" w:rsidRDefault="007804FA" w:rsidP="007804FA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 Республики Татарстан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E59EF"/>
    <w:rsid w:val="00226410"/>
    <w:rsid w:val="007804FA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761E9-BDCA-454C-AC17-C779BF8A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80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4FA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2020-03-24T09:07:00Z</cp:lastPrinted>
  <dcterms:created xsi:type="dcterms:W3CDTF">2020-03-24T09:07:00Z</dcterms:created>
  <dcterms:modified xsi:type="dcterms:W3CDTF">2020-03-24T09:07:00Z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